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Budget Challenge - Numbers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  <w:lang w:val="en-US"/>
        </w:rPr>
        <w:t>Instructions:</w:t>
      </w:r>
      <w:r>
        <w:rPr>
          <w:rtl w:val="0"/>
        </w:rPr>
        <w:t xml:space="preserve">  Your challenge is with a partner, develop a system using Numbers to maintain account information in order to track transactions and spending so that the business stays under budget. 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You have been given a Chart of Accounts with current information and table headings.  You need to develop the following: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1.) Create Individual Accounts that can:</w:t>
      </w:r>
    </w:p>
    <w:p>
      <w:pPr>
        <w:pStyle w:val="Body"/>
        <w:bidi w:val="0"/>
      </w:pPr>
      <w:r>
        <w:rPr>
          <w:rtl w:val="0"/>
        </w:rPr>
        <w:tab/>
        <w:t xml:space="preserve">- Tracks individual Transactions </w:t>
      </w:r>
    </w:p>
    <w:p>
      <w:pPr>
        <w:pStyle w:val="Body"/>
        <w:bidi w:val="0"/>
      </w:pPr>
      <w:r>
        <w:rPr>
          <w:rtl w:val="0"/>
        </w:rPr>
        <w:tab/>
        <w:t>- Shows Total Spent in the Account and Remaining Balance</w:t>
      </w:r>
    </w:p>
    <w:p>
      <w:pPr>
        <w:pStyle w:val="Body"/>
        <w:bidi w:val="0"/>
      </w:pPr>
      <w:r>
        <w:rPr>
          <w:rtl w:val="0"/>
        </w:rPr>
        <w:tab/>
        <w:t>- All totals link to the Chart of Accounts (Updates at the same time)</w:t>
      </w:r>
    </w:p>
    <w:p>
      <w:pPr>
        <w:pStyle w:val="Body"/>
        <w:bidi w:val="0"/>
      </w:pPr>
      <w:r>
        <w:rPr>
          <w:rtl w:val="0"/>
        </w:rPr>
        <w:tab/>
        <w:t>- Contains all Account Information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2.) Create Formulas for the Chart of Accounts</w:t>
      </w:r>
    </w:p>
    <w:p>
      <w:pPr>
        <w:pStyle w:val="Body"/>
        <w:bidi w:val="0"/>
      </w:pPr>
      <w:r>
        <w:rPr>
          <w:rtl w:val="0"/>
        </w:rPr>
        <w:tab/>
        <w:t xml:space="preserve">- Totals for each </w:t>
      </w:r>
      <w:r>
        <w:rPr>
          <w:u w:val="single"/>
          <w:rtl w:val="0"/>
          <w:lang w:val="en-US"/>
        </w:rPr>
        <w:t>Category of Accounts</w:t>
      </w:r>
      <w:r>
        <w:rPr>
          <w:rtl w:val="0"/>
        </w:rPr>
        <w:t xml:space="preserve"> need to be present.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3.) Formatting of the accounts is simple, easy to follow and follows theme of the Chart of Accounts.  Data Formats are also correct.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4.)  Enter Sample Transactions to test Accounts for accuracy.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